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DE7" w:rsidRPr="00F344BA" w:rsidRDefault="00F344BA" w:rsidP="00C567E9">
      <w:pPr>
        <w:spacing w:after="0"/>
        <w:ind w:left="-454"/>
        <w:rPr>
          <w:rFonts w:ascii="Univers Condensed" w:hAnsi="Univers Condensed" w:cs="Times New Roman"/>
          <w:b/>
          <w:color w:val="FF0000"/>
          <w:sz w:val="120"/>
          <w:szCs w:val="120"/>
        </w:rPr>
      </w:pPr>
      <w:r>
        <w:rPr>
          <w:rFonts w:cs="Times New Roman"/>
          <w:b/>
          <w:noProof/>
          <w:color w:val="FF0000"/>
          <w:sz w:val="120"/>
          <w:szCs w:val="120"/>
          <w:lang w:eastAsia="ru-RU"/>
        </w:rPr>
        <w:drawing>
          <wp:anchor distT="0" distB="0" distL="114300" distR="114300" simplePos="0" relativeHeight="251658240" behindDoc="1" locked="0" layoutInCell="1" allowOverlap="1" wp14:anchorId="215495EE" wp14:editId="450882FC">
            <wp:simplePos x="0" y="0"/>
            <wp:positionH relativeFrom="column">
              <wp:posOffset>3664222</wp:posOffset>
            </wp:positionH>
            <wp:positionV relativeFrom="paragraph">
              <wp:posOffset>-720090</wp:posOffset>
            </wp:positionV>
            <wp:extent cx="2884805" cy="232918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e3b461109d503b2b1c9a17e101ffa0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4805" cy="232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7E9" w:rsidRPr="00F344BA">
        <w:rPr>
          <w:rFonts w:ascii="Univers Condensed" w:hAnsi="Univers Condensed" w:cs="Times New Roman"/>
          <w:b/>
          <w:color w:val="FF0000"/>
          <w:sz w:val="120"/>
          <w:szCs w:val="120"/>
        </w:rPr>
        <w:t>22.00.</w:t>
      </w:r>
    </w:p>
    <w:p w:rsidR="00C567E9" w:rsidRPr="00F344BA" w:rsidRDefault="00C567E9" w:rsidP="00C567E9">
      <w:pPr>
        <w:spacing w:after="0"/>
        <w:ind w:left="-454"/>
        <w:rPr>
          <w:rFonts w:ascii="Univers Condensed" w:hAnsi="Univers Condensed" w:cs="Times New Roman"/>
          <w:b/>
          <w:color w:val="FF0000"/>
          <w:sz w:val="120"/>
          <w:szCs w:val="120"/>
        </w:rPr>
      </w:pPr>
      <w:r w:rsidRPr="00F344BA">
        <w:rPr>
          <w:rFonts w:ascii="Arial" w:hAnsi="Arial" w:cs="Arial"/>
          <w:b/>
          <w:color w:val="FF0000"/>
          <w:sz w:val="120"/>
          <w:szCs w:val="120"/>
        </w:rPr>
        <w:t>А</w:t>
      </w:r>
      <w:r w:rsidRPr="00F344BA">
        <w:rPr>
          <w:rFonts w:ascii="Univers Condensed" w:hAnsi="Univers Condensed" w:cs="Times New Roman"/>
          <w:b/>
          <w:color w:val="FF0000"/>
          <w:sz w:val="120"/>
          <w:szCs w:val="120"/>
        </w:rPr>
        <w:t xml:space="preserve"> </w:t>
      </w:r>
      <w:r w:rsidRPr="00F344BA">
        <w:rPr>
          <w:rFonts w:ascii="Arial" w:hAnsi="Arial" w:cs="Arial"/>
          <w:b/>
          <w:color w:val="FF0000"/>
          <w:sz w:val="120"/>
          <w:szCs w:val="120"/>
        </w:rPr>
        <w:t>Ваши</w:t>
      </w:r>
      <w:r w:rsidRPr="00F344BA">
        <w:rPr>
          <w:rFonts w:ascii="Univers Condensed" w:hAnsi="Univers Condensed" w:cs="Times New Roman"/>
          <w:b/>
          <w:color w:val="FF0000"/>
          <w:sz w:val="120"/>
          <w:szCs w:val="120"/>
        </w:rPr>
        <w:t xml:space="preserve"> </w:t>
      </w:r>
      <w:r w:rsidRPr="00F344BA">
        <w:rPr>
          <w:rFonts w:ascii="Arial" w:hAnsi="Arial" w:cs="Arial"/>
          <w:b/>
          <w:color w:val="FF0000"/>
          <w:sz w:val="120"/>
          <w:szCs w:val="120"/>
        </w:rPr>
        <w:t>дети</w:t>
      </w:r>
    </w:p>
    <w:p w:rsidR="00C567E9" w:rsidRPr="00F344BA" w:rsidRDefault="00C567E9" w:rsidP="00FE073C">
      <w:pPr>
        <w:spacing w:after="0"/>
        <w:ind w:left="-454"/>
        <w:rPr>
          <w:rFonts w:cs="Times New Roman"/>
          <w:b/>
          <w:color w:val="FF0000"/>
          <w:sz w:val="120"/>
          <w:szCs w:val="120"/>
        </w:rPr>
      </w:pPr>
      <w:r w:rsidRPr="00F344BA">
        <w:rPr>
          <w:rFonts w:ascii="Arial" w:hAnsi="Arial" w:cs="Arial"/>
          <w:b/>
          <w:color w:val="FF0000"/>
          <w:sz w:val="120"/>
          <w:szCs w:val="120"/>
        </w:rPr>
        <w:t>ДОМА</w:t>
      </w:r>
      <w:r w:rsidRPr="00F344BA">
        <w:rPr>
          <w:rFonts w:ascii="Univers Condensed" w:hAnsi="Univers Condensed" w:cs="Times New Roman"/>
          <w:b/>
          <w:color w:val="FF0000"/>
          <w:sz w:val="120"/>
          <w:szCs w:val="120"/>
        </w:rPr>
        <w:t>?</w:t>
      </w:r>
      <w:r w:rsidR="00F344BA">
        <w:rPr>
          <w:rFonts w:cs="Times New Roman"/>
          <w:b/>
          <w:color w:val="FF0000"/>
          <w:sz w:val="120"/>
          <w:szCs w:val="120"/>
        </w:rPr>
        <w:t xml:space="preserve">      </w:t>
      </w:r>
    </w:p>
    <w:p w:rsidR="00F344BA" w:rsidRPr="00FE073C" w:rsidRDefault="00F344BA" w:rsidP="00FE073C">
      <w:pPr>
        <w:pStyle w:val="a5"/>
        <w:shd w:val="clear" w:color="auto" w:fill="FFFFFF"/>
        <w:spacing w:before="0" w:beforeAutospacing="0" w:after="0" w:afterAutospacing="0" w:line="293" w:lineRule="atLeast"/>
        <w:ind w:left="-454"/>
        <w:rPr>
          <w:rFonts w:ascii="Arial" w:hAnsi="Arial" w:cs="Arial"/>
          <w:b/>
          <w:color w:val="002060"/>
          <w:sz w:val="56"/>
          <w:szCs w:val="56"/>
        </w:rPr>
      </w:pPr>
      <w:r w:rsidRPr="00FE073C">
        <w:rPr>
          <w:rFonts w:ascii="Arial" w:hAnsi="Arial" w:cs="Arial"/>
          <w:b/>
          <w:color w:val="002060"/>
          <w:sz w:val="56"/>
          <w:szCs w:val="56"/>
        </w:rPr>
        <w:t>Родители, помните!</w:t>
      </w:r>
    </w:p>
    <w:p w:rsidR="00FE073C" w:rsidRPr="001A5734" w:rsidRDefault="00F344BA" w:rsidP="001A5734">
      <w:pPr>
        <w:pStyle w:val="a5"/>
        <w:shd w:val="clear" w:color="auto" w:fill="FFFFFF"/>
        <w:spacing w:before="0" w:beforeAutospacing="0" w:after="0" w:afterAutospacing="0" w:line="293" w:lineRule="atLeast"/>
        <w:ind w:left="-454"/>
        <w:rPr>
          <w:rStyle w:val="a6"/>
          <w:rFonts w:ascii="Arial" w:hAnsi="Arial" w:cs="Arial"/>
          <w:bCs w:val="0"/>
          <w:color w:val="002060"/>
          <w:sz w:val="44"/>
          <w:szCs w:val="44"/>
        </w:rPr>
      </w:pPr>
      <w:r w:rsidRPr="00FE073C">
        <w:rPr>
          <w:rFonts w:ascii="Arial" w:hAnsi="Arial" w:cs="Arial"/>
          <w:b/>
          <w:color w:val="002060"/>
          <w:sz w:val="44"/>
          <w:szCs w:val="44"/>
        </w:rPr>
        <w:t>Не допускаетс</w:t>
      </w:r>
      <w:r w:rsidR="001A5734">
        <w:rPr>
          <w:rFonts w:ascii="Arial" w:hAnsi="Arial" w:cs="Arial"/>
          <w:b/>
          <w:color w:val="002060"/>
          <w:sz w:val="44"/>
          <w:szCs w:val="44"/>
        </w:rPr>
        <w:t xml:space="preserve">я нахождение несовершеннолетних </w:t>
      </w:r>
      <w:proofErr w:type="gramStart"/>
      <w:r w:rsidR="001A5734">
        <w:rPr>
          <w:rFonts w:ascii="Arial" w:hAnsi="Arial" w:cs="Arial"/>
          <w:b/>
          <w:color w:val="002060"/>
          <w:sz w:val="44"/>
          <w:szCs w:val="44"/>
        </w:rPr>
        <w:t xml:space="preserve">в возрасте до шестнадцати лет </w:t>
      </w:r>
      <w:r w:rsidRPr="00FE073C">
        <w:rPr>
          <w:rFonts w:ascii="Arial" w:hAnsi="Arial" w:cs="Arial"/>
          <w:b/>
          <w:color w:val="002060"/>
          <w:sz w:val="44"/>
          <w:szCs w:val="44"/>
        </w:rPr>
        <w:t xml:space="preserve"> </w:t>
      </w:r>
      <w:r w:rsidRPr="00FE073C">
        <w:rPr>
          <w:rFonts w:ascii="Arial" w:hAnsi="Arial" w:cs="Arial"/>
          <w:b/>
          <w:color w:val="002060"/>
          <w:sz w:val="44"/>
          <w:szCs w:val="44"/>
        </w:rPr>
        <w:t xml:space="preserve">в </w:t>
      </w:r>
      <w:r w:rsidRPr="00FE073C">
        <w:rPr>
          <w:rFonts w:ascii="Arial" w:hAnsi="Arial" w:cs="Arial"/>
          <w:b/>
          <w:color w:val="002060"/>
          <w:sz w:val="44"/>
          <w:szCs w:val="44"/>
        </w:rPr>
        <w:t>общественных местах в ночное время без сопровождения</w:t>
      </w:r>
      <w:proofErr w:type="gramEnd"/>
      <w:r w:rsidRPr="00FE073C">
        <w:rPr>
          <w:rFonts w:ascii="Arial" w:hAnsi="Arial" w:cs="Arial"/>
          <w:b/>
          <w:color w:val="002060"/>
          <w:sz w:val="44"/>
          <w:szCs w:val="44"/>
        </w:rPr>
        <w:t xml:space="preserve"> родителей, </w:t>
      </w:r>
      <w:r w:rsidR="00FE073C" w:rsidRPr="00FE073C">
        <w:rPr>
          <w:rFonts w:ascii="Arial" w:hAnsi="Arial" w:cs="Arial"/>
          <w:b/>
          <w:color w:val="002060"/>
          <w:sz w:val="44"/>
          <w:szCs w:val="44"/>
        </w:rPr>
        <w:t xml:space="preserve"> </w:t>
      </w:r>
      <w:r w:rsidRPr="00FE073C">
        <w:rPr>
          <w:rFonts w:ascii="Arial" w:hAnsi="Arial" w:cs="Arial"/>
          <w:b/>
          <w:color w:val="002060"/>
          <w:sz w:val="44"/>
          <w:szCs w:val="44"/>
        </w:rPr>
        <w:t>лиц, их заменяющих, или лиц, осуществляющ</w:t>
      </w:r>
      <w:r w:rsidR="00FE073C" w:rsidRPr="00FE073C">
        <w:rPr>
          <w:rFonts w:ascii="Arial" w:hAnsi="Arial" w:cs="Arial"/>
          <w:b/>
          <w:color w:val="002060"/>
          <w:sz w:val="44"/>
          <w:szCs w:val="44"/>
        </w:rPr>
        <w:t>их мероприятия с участием детей</w:t>
      </w:r>
    </w:p>
    <w:p w:rsidR="00F344BA" w:rsidRPr="00293A4D" w:rsidRDefault="00293A4D" w:rsidP="00293A4D">
      <w:pPr>
        <w:pStyle w:val="a5"/>
        <w:shd w:val="clear" w:color="auto" w:fill="FFFFFF"/>
        <w:spacing w:before="0" w:beforeAutospacing="0" w:after="0" w:afterAutospacing="0" w:line="293" w:lineRule="atLeast"/>
        <w:ind w:left="-454"/>
        <w:jc w:val="center"/>
        <w:rPr>
          <w:rStyle w:val="a6"/>
          <w:rFonts w:ascii="Arial" w:hAnsi="Arial" w:cs="Arial"/>
          <w:color w:val="5F497A" w:themeColor="accent4" w:themeShade="BF"/>
          <w:sz w:val="40"/>
          <w:szCs w:val="40"/>
        </w:rPr>
      </w:pPr>
      <w:r w:rsidRPr="00293A4D">
        <w:rPr>
          <w:rStyle w:val="a6"/>
          <w:rFonts w:ascii="Arial" w:hAnsi="Arial" w:cs="Arial"/>
          <w:color w:val="5F497A" w:themeColor="accent4" w:themeShade="BF"/>
          <w:sz w:val="40"/>
          <w:szCs w:val="40"/>
        </w:rPr>
        <w:t xml:space="preserve">    </w:t>
      </w:r>
      <w:r w:rsidR="00FE073C" w:rsidRPr="00293A4D">
        <w:rPr>
          <w:rStyle w:val="a6"/>
          <w:rFonts w:ascii="Arial" w:hAnsi="Arial" w:cs="Arial"/>
          <w:color w:val="5F497A" w:themeColor="accent4" w:themeShade="BF"/>
          <w:sz w:val="40"/>
          <w:szCs w:val="40"/>
        </w:rPr>
        <w:t xml:space="preserve">с 1 октября по 30 апреля- с 22 ч. до </w:t>
      </w:r>
      <w:r w:rsidRPr="00293A4D">
        <w:rPr>
          <w:rStyle w:val="a6"/>
          <w:rFonts w:ascii="Arial" w:hAnsi="Arial" w:cs="Arial"/>
          <w:color w:val="5F497A" w:themeColor="accent4" w:themeShade="BF"/>
          <w:sz w:val="40"/>
          <w:szCs w:val="40"/>
        </w:rPr>
        <w:t>0</w:t>
      </w:r>
      <w:r w:rsidR="00FE073C" w:rsidRPr="00293A4D">
        <w:rPr>
          <w:rStyle w:val="a6"/>
          <w:rFonts w:ascii="Arial" w:hAnsi="Arial" w:cs="Arial"/>
          <w:color w:val="5F497A" w:themeColor="accent4" w:themeShade="BF"/>
          <w:sz w:val="40"/>
          <w:szCs w:val="40"/>
        </w:rPr>
        <w:t>6 ч.</w:t>
      </w:r>
    </w:p>
    <w:p w:rsidR="00E67246" w:rsidRPr="00293A4D" w:rsidRDefault="00FE073C" w:rsidP="00293A4D">
      <w:pPr>
        <w:pStyle w:val="a5"/>
        <w:shd w:val="clear" w:color="auto" w:fill="FFFFFF"/>
        <w:spacing w:before="0" w:beforeAutospacing="0" w:after="0" w:afterAutospacing="0" w:line="293" w:lineRule="atLeast"/>
        <w:ind w:left="-454"/>
        <w:jc w:val="center"/>
        <w:rPr>
          <w:rStyle w:val="a6"/>
          <w:rFonts w:ascii="Arial" w:hAnsi="Arial" w:cs="Arial"/>
          <w:color w:val="5F497A" w:themeColor="accent4" w:themeShade="BF"/>
          <w:sz w:val="40"/>
          <w:szCs w:val="40"/>
        </w:rPr>
      </w:pPr>
      <w:r w:rsidRPr="00293A4D">
        <w:rPr>
          <w:rStyle w:val="a6"/>
          <w:rFonts w:ascii="Arial" w:hAnsi="Arial" w:cs="Arial"/>
          <w:color w:val="5F497A" w:themeColor="accent4" w:themeShade="BF"/>
          <w:sz w:val="40"/>
          <w:szCs w:val="40"/>
        </w:rPr>
        <w:t xml:space="preserve">с 1 мая по 30 сентября- с 23 ч. до </w:t>
      </w:r>
      <w:r w:rsidR="00293A4D" w:rsidRPr="00293A4D">
        <w:rPr>
          <w:rStyle w:val="a6"/>
          <w:rFonts w:ascii="Arial" w:hAnsi="Arial" w:cs="Arial"/>
          <w:color w:val="5F497A" w:themeColor="accent4" w:themeShade="BF"/>
          <w:sz w:val="40"/>
          <w:szCs w:val="40"/>
        </w:rPr>
        <w:t>0</w:t>
      </w:r>
      <w:r w:rsidRPr="00293A4D">
        <w:rPr>
          <w:rStyle w:val="a6"/>
          <w:rFonts w:ascii="Arial" w:hAnsi="Arial" w:cs="Arial"/>
          <w:color w:val="5F497A" w:themeColor="accent4" w:themeShade="BF"/>
          <w:sz w:val="40"/>
          <w:szCs w:val="40"/>
        </w:rPr>
        <w:t>6 ч.</w:t>
      </w:r>
    </w:p>
    <w:p w:rsidR="00E67246" w:rsidRDefault="00E67246" w:rsidP="00E67246">
      <w:pPr>
        <w:spacing w:after="0"/>
        <w:rPr>
          <w:rFonts w:ascii="Arial" w:hAnsi="Arial" w:cs="Arial"/>
          <w:color w:val="493E24"/>
          <w:sz w:val="21"/>
          <w:szCs w:val="21"/>
          <w:shd w:val="clear" w:color="auto" w:fill="FFFFFF"/>
        </w:rPr>
      </w:pPr>
    </w:p>
    <w:p w:rsidR="00E67246" w:rsidRPr="00293A4D" w:rsidRDefault="00E67246" w:rsidP="00FE073C">
      <w:pPr>
        <w:spacing w:after="0"/>
        <w:ind w:left="-454"/>
        <w:rPr>
          <w:rFonts w:ascii="Arial" w:hAnsi="Arial" w:cs="Arial"/>
          <w:b/>
          <w:color w:val="000000" w:themeColor="text1"/>
          <w:sz w:val="34"/>
          <w:szCs w:val="34"/>
          <w:shd w:val="clear" w:color="auto" w:fill="FFFFFF"/>
        </w:rPr>
      </w:pPr>
      <w:bookmarkStart w:id="0" w:name="_GoBack"/>
      <w:bookmarkEnd w:id="0"/>
      <w:r w:rsidRPr="00293A4D">
        <w:rPr>
          <w:rFonts w:ascii="Arial" w:hAnsi="Arial" w:cs="Arial"/>
          <w:b/>
          <w:color w:val="000000" w:themeColor="text1"/>
          <w:sz w:val="34"/>
          <w:szCs w:val="34"/>
          <w:shd w:val="clear" w:color="auto" w:fill="FFFFFF"/>
        </w:rPr>
        <w:t>Закон Свердловской области от 16.07.2009  № 73-ОЗ «Об установлении на территории Свердловской области мер  по недопущению нахождения детей в ночное время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развитию»</w:t>
      </w:r>
    </w:p>
    <w:p w:rsidR="00293A4D" w:rsidRPr="00E67246" w:rsidRDefault="00293A4D" w:rsidP="00FE073C">
      <w:pPr>
        <w:spacing w:after="0"/>
        <w:ind w:left="-454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noProof/>
          <w:color w:val="493E24"/>
          <w:sz w:val="21"/>
          <w:szCs w:val="21"/>
          <w:shd w:val="clear" w:color="auto" w:fill="FFFFFF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-285478</wp:posOffset>
            </wp:positionH>
            <wp:positionV relativeFrom="paragraph">
              <wp:posOffset>2721</wp:posOffset>
            </wp:positionV>
            <wp:extent cx="1817914" cy="1110342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mendantski_chas_bi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7914" cy="11103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93A4D" w:rsidRPr="00E67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Univers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081"/>
    <w:rsid w:val="000037EB"/>
    <w:rsid w:val="000B3606"/>
    <w:rsid w:val="00107081"/>
    <w:rsid w:val="001A5734"/>
    <w:rsid w:val="00293A4D"/>
    <w:rsid w:val="00B47127"/>
    <w:rsid w:val="00C567E9"/>
    <w:rsid w:val="00E67246"/>
    <w:rsid w:val="00F344BA"/>
    <w:rsid w:val="00FE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67E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3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344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67E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3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344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7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2019-05-07T05:33:00Z</cp:lastPrinted>
  <dcterms:created xsi:type="dcterms:W3CDTF">2019-05-07T04:31:00Z</dcterms:created>
  <dcterms:modified xsi:type="dcterms:W3CDTF">2019-05-07T05:33:00Z</dcterms:modified>
</cp:coreProperties>
</file>