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26D" w:rsidRPr="00B0226D" w:rsidRDefault="00B0226D" w:rsidP="00B02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226D">
        <w:rPr>
          <w:rFonts w:ascii="Times New Roman" w:eastAsia="Times New Roman" w:hAnsi="Symbol" w:cs="Times New Roman"/>
          <w:b/>
          <w:bCs/>
          <w:sz w:val="36"/>
          <w:szCs w:val="36"/>
          <w:lang w:eastAsia="ru-RU"/>
        </w:rPr>
        <w:t></w:t>
      </w:r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hyperlink r:id="rId4" w:tgtFrame="_blank" w:history="1">
        <w:r w:rsidRPr="00B0226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ФЗ РФ от 24.04.2008 № 51 - ФЗ</w:t>
        </w:r>
      </w:hyperlink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"О присоединении Российской Федерации к Рамочной </w:t>
      </w:r>
      <w:proofErr w:type="gramStart"/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конвенции  ВОЗ</w:t>
      </w:r>
      <w:proofErr w:type="gramEnd"/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борьбе против табака</w:t>
      </w:r>
    </w:p>
    <w:p w:rsidR="00B0226D" w:rsidRPr="00B0226D" w:rsidRDefault="00B0226D" w:rsidP="00B02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226D">
        <w:rPr>
          <w:rFonts w:ascii="Times New Roman" w:eastAsia="Times New Roman" w:hAnsi="Symbol" w:cs="Times New Roman"/>
          <w:b/>
          <w:bCs/>
          <w:sz w:val="36"/>
          <w:szCs w:val="36"/>
          <w:lang w:eastAsia="ru-RU"/>
        </w:rPr>
        <w:t></w:t>
      </w:r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Федеральный закон от 21.11.2011 N 323-ФЗ (ред. от 22.10.2014) </w:t>
      </w:r>
      <w:hyperlink r:id="rId5" w:tgtFrame="_blank" w:history="1">
        <w:r w:rsidRPr="00B0226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"Об основах охраны здоровья граждан в Российской Федерации" </w:t>
        </w:r>
      </w:hyperlink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(21 ноября 2011 г.)</w:t>
      </w:r>
    </w:p>
    <w:p w:rsidR="00B0226D" w:rsidRPr="00B0226D" w:rsidRDefault="00B0226D" w:rsidP="00B02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226D">
        <w:rPr>
          <w:rFonts w:ascii="Times New Roman" w:eastAsia="Times New Roman" w:hAnsi="Symbol" w:cs="Times New Roman"/>
          <w:b/>
          <w:bCs/>
          <w:sz w:val="36"/>
          <w:szCs w:val="36"/>
          <w:lang w:eastAsia="ru-RU"/>
        </w:rPr>
        <w:t></w:t>
      </w:r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hyperlink r:id="rId6" w:tgtFrame="_blank" w:history="1">
        <w:r w:rsidRPr="00B0226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Федеральный закон от 21.10.2013 N 274-ФЗ</w:t>
        </w:r>
      </w:hyperlink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"О внесении изменений в Кодекс Российской Федерации об административных правонарушениях и Федеральный закон "О рекламе" в связи с принятием Федерального закона "Об охране здоровья граждан от воздействия окружающего табачного дыма и последствий потребления табака"</w:t>
      </w:r>
    </w:p>
    <w:p w:rsidR="00B0226D" w:rsidRPr="00B0226D" w:rsidRDefault="00B0226D" w:rsidP="00B02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226D">
        <w:rPr>
          <w:rFonts w:ascii="Times New Roman" w:eastAsia="Times New Roman" w:hAnsi="Symbol" w:cs="Times New Roman"/>
          <w:b/>
          <w:bCs/>
          <w:sz w:val="36"/>
          <w:szCs w:val="36"/>
          <w:lang w:eastAsia="ru-RU"/>
        </w:rPr>
        <w:t></w:t>
      </w:r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hyperlink r:id="rId7" w:tgtFrame="_blank" w:history="1">
        <w:proofErr w:type="gramStart"/>
        <w:r w:rsidRPr="00B0226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Приказ  Министерства</w:t>
        </w:r>
        <w:proofErr w:type="gramEnd"/>
        <w:r w:rsidRPr="00B0226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 здравоохранения РФ </w:t>
        </w:r>
      </w:hyperlink>
      <w:hyperlink r:id="rId8" w:tgtFrame="_blank" w:history="1">
        <w:r w:rsidRPr="00B0226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от 12 мая 2014 г. N 214н </w:t>
        </w:r>
      </w:hyperlink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"Об   утверждении  требований  к знаку о  запрете  курения и  к порядку его размещения"</w:t>
      </w:r>
    </w:p>
    <w:p w:rsidR="00B0226D" w:rsidRPr="00B0226D" w:rsidRDefault="00B0226D" w:rsidP="00B02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226D">
        <w:rPr>
          <w:rFonts w:ascii="Times New Roman" w:eastAsia="Times New Roman" w:hAnsi="Symbol" w:cs="Times New Roman"/>
          <w:b/>
          <w:bCs/>
          <w:sz w:val="36"/>
          <w:szCs w:val="36"/>
          <w:lang w:eastAsia="ru-RU"/>
        </w:rPr>
        <w:t></w:t>
      </w:r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ФЗ </w:t>
      </w:r>
      <w:proofErr w:type="gramStart"/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РФ  </w:t>
      </w:r>
      <w:hyperlink r:id="rId9" w:tgtFrame="_blank" w:history="1">
        <w:r w:rsidRPr="00B0226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"</w:t>
        </w:r>
        <w:proofErr w:type="gramEnd"/>
        <w:r w:rsidRPr="00B0226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Об охране здоровья граждан от воздействия окружающего табачного дыма и последствий потребления табака" (с изменениями и дополнениями) </w:t>
        </w:r>
      </w:hyperlink>
      <w:r w:rsidRPr="00B0226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 23 февраля 2013 г. N 15-ФЗ </w:t>
      </w:r>
    </w:p>
    <w:p w:rsidR="00CF1CEC" w:rsidRDefault="00CF1CEC">
      <w:bookmarkStart w:id="0" w:name="_GoBack"/>
      <w:bookmarkEnd w:id="0"/>
    </w:p>
    <w:sectPr w:rsidR="00CF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6E"/>
    <w:rsid w:val="00B0226D"/>
    <w:rsid w:val="00CF1CEC"/>
    <w:rsid w:val="00F0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3FC8F-2A18-4233-8826-3FE5895D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25.uralschool.ru/file/download/5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25.uralschool.ru/file/download/54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25.uralschool.ru/file/download/5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7015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125.uralschool.ru/file/download/5489" TargetMode="External"/><Relationship Id="rId9" Type="http://schemas.openxmlformats.org/officeDocument/2006/relationships/hyperlink" Target="http://base.garant.ru/703214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KAB112O</dc:creator>
  <cp:keywords/>
  <dc:description/>
  <cp:lastModifiedBy>KAB112O</cp:lastModifiedBy>
  <cp:revision>2</cp:revision>
  <dcterms:created xsi:type="dcterms:W3CDTF">2016-03-01T08:06:00Z</dcterms:created>
  <dcterms:modified xsi:type="dcterms:W3CDTF">2016-03-01T08:07:00Z</dcterms:modified>
</cp:coreProperties>
</file>