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57" w:rsidRDefault="00B24E98" w:rsidP="009A5657">
      <w:pPr>
        <w:pStyle w:val="a3"/>
        <w:jc w:val="center"/>
        <w:rPr>
          <w:b/>
          <w:sz w:val="24"/>
        </w:rPr>
      </w:pPr>
      <w:r>
        <w:rPr>
          <w:b/>
          <w:sz w:val="24"/>
        </w:rPr>
        <w:t>СПИСОК ЛИТЕРАТУРЫ. 11</w:t>
      </w:r>
      <w:r w:rsidR="009A5657">
        <w:rPr>
          <w:b/>
          <w:sz w:val="24"/>
        </w:rPr>
        <w:t xml:space="preserve"> КЛАСС</w:t>
      </w:r>
    </w:p>
    <w:p w:rsidR="00B8765C" w:rsidRDefault="00B8765C" w:rsidP="009A5657">
      <w:pPr>
        <w:pStyle w:val="a3"/>
        <w:jc w:val="center"/>
        <w:rPr>
          <w:b/>
          <w:sz w:val="24"/>
        </w:rPr>
      </w:pPr>
    </w:p>
    <w:p w:rsidR="009E22F5" w:rsidRDefault="00B24E98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И.А.Бунин. Стихотворения: "Крещенская ночь", "Собака", "Одиночество". Рассказы: "Господин из Сан-Ф</w:t>
      </w:r>
      <w:r w:rsidR="001C3DEF">
        <w:rPr>
          <w:sz w:val="24"/>
        </w:rPr>
        <w:t>ранциско", "Антоновские яблоки", цикл "Темные аллеи" ("Чистый понедельник" и 2-3 рассказа на выбор).</w:t>
      </w:r>
    </w:p>
    <w:p w:rsidR="00B24E98" w:rsidRDefault="00B24E98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А.И.Куприн. "Олеся", "Гранатовый браслет".</w:t>
      </w:r>
    </w:p>
    <w:p w:rsidR="00B24E98" w:rsidRDefault="00B24E98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М.Горький. "Старуха </w:t>
      </w:r>
      <w:proofErr w:type="spellStart"/>
      <w:r>
        <w:rPr>
          <w:sz w:val="24"/>
        </w:rPr>
        <w:t>Изергиль</w:t>
      </w:r>
      <w:proofErr w:type="spellEnd"/>
      <w:r>
        <w:rPr>
          <w:sz w:val="24"/>
        </w:rPr>
        <w:t xml:space="preserve">", </w:t>
      </w:r>
      <w:r w:rsidR="001C3DEF">
        <w:rPr>
          <w:sz w:val="24"/>
        </w:rPr>
        <w:t xml:space="preserve">"Макар </w:t>
      </w:r>
      <w:proofErr w:type="spellStart"/>
      <w:r w:rsidR="001C3DEF">
        <w:rPr>
          <w:sz w:val="24"/>
        </w:rPr>
        <w:t>Чудра</w:t>
      </w:r>
      <w:proofErr w:type="spellEnd"/>
      <w:r w:rsidR="001C3DEF">
        <w:rPr>
          <w:sz w:val="24"/>
        </w:rPr>
        <w:t>", "</w:t>
      </w:r>
      <w:proofErr w:type="spellStart"/>
      <w:r w:rsidR="001C3DEF">
        <w:rPr>
          <w:sz w:val="24"/>
        </w:rPr>
        <w:t>Челкаш</w:t>
      </w:r>
      <w:proofErr w:type="spellEnd"/>
      <w:r w:rsidR="001C3DEF">
        <w:rPr>
          <w:sz w:val="24"/>
        </w:rPr>
        <w:t xml:space="preserve">". Пьеса </w:t>
      </w:r>
      <w:r>
        <w:rPr>
          <w:sz w:val="24"/>
        </w:rPr>
        <w:t>"На дне".</w:t>
      </w:r>
    </w:p>
    <w:p w:rsidR="00B24E98" w:rsidRDefault="00B24E98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Поэзия символистов: Н.Минский, Д.Мережковский, З.Гиппиус, В.Брюсов, К.Бальмонт, Ф.Сологуб, А.Белый, А.Блок, </w:t>
      </w:r>
      <w:proofErr w:type="spellStart"/>
      <w:r>
        <w:rPr>
          <w:sz w:val="24"/>
        </w:rPr>
        <w:t>Вяч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ванов</w:t>
      </w:r>
      <w:proofErr w:type="spellEnd"/>
      <w:r>
        <w:rPr>
          <w:sz w:val="24"/>
        </w:rPr>
        <w:t>.</w:t>
      </w:r>
    </w:p>
    <w:p w:rsidR="00B24E98" w:rsidRDefault="00B24E98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В.Я.Брюсов. "Творчество", "Юному поэту", "Каменщик", "Грядущие гунны".</w:t>
      </w:r>
    </w:p>
    <w:p w:rsidR="00B24E98" w:rsidRDefault="00B24E98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Поэзия акмеистов: Н.Гумилев, С.Городецкий, А.Ахматова, О.Мандельштам, М.Кузмин.</w:t>
      </w:r>
    </w:p>
    <w:p w:rsidR="00B24E98" w:rsidRDefault="00B24E98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Н.С.Гумилев. </w:t>
      </w:r>
      <w:proofErr w:type="gramStart"/>
      <w:r>
        <w:rPr>
          <w:sz w:val="24"/>
        </w:rPr>
        <w:t>"Жираф", "Озеро Чад", "Старый Конквистадор", цикл "Капитаны", "Волшебная скрипка", "Заблудившийся трамвай".</w:t>
      </w:r>
      <w:proofErr w:type="gramEnd"/>
    </w:p>
    <w:p w:rsidR="00B24E98" w:rsidRDefault="00B24E98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Поэзия футуристов: И.Северянин, В.Маяковский, </w:t>
      </w:r>
      <w:proofErr w:type="spellStart"/>
      <w:r>
        <w:rPr>
          <w:sz w:val="24"/>
        </w:rPr>
        <w:t>Д.Бурлюк</w:t>
      </w:r>
      <w:proofErr w:type="spellEnd"/>
      <w:r>
        <w:rPr>
          <w:sz w:val="24"/>
        </w:rPr>
        <w:t xml:space="preserve">, В.Хлебников, </w:t>
      </w:r>
      <w:proofErr w:type="spellStart"/>
      <w:r>
        <w:rPr>
          <w:sz w:val="24"/>
        </w:rPr>
        <w:t>Вас</w:t>
      </w:r>
      <w:proofErr w:type="gramStart"/>
      <w:r>
        <w:rPr>
          <w:sz w:val="24"/>
        </w:rPr>
        <w:t>.</w:t>
      </w:r>
      <w:r w:rsidR="00DB27A5">
        <w:rPr>
          <w:sz w:val="24"/>
        </w:rPr>
        <w:t>К</w:t>
      </w:r>
      <w:proofErr w:type="gramEnd"/>
      <w:r w:rsidR="00DB27A5">
        <w:rPr>
          <w:sz w:val="24"/>
        </w:rPr>
        <w:t>аменский</w:t>
      </w:r>
      <w:proofErr w:type="spellEnd"/>
      <w:r w:rsidR="00DB27A5">
        <w:rPr>
          <w:sz w:val="24"/>
        </w:rPr>
        <w:t>, Б.Пастернак, Н.Асеев</w:t>
      </w:r>
      <w:r>
        <w:rPr>
          <w:sz w:val="24"/>
        </w:rPr>
        <w:t>.</w:t>
      </w:r>
    </w:p>
    <w:p w:rsidR="00B24E98" w:rsidRDefault="00DB27A5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Игорь Северянин. Стихотворения из сборников: "Громокипящий кубок", "Ананасы в шампанском", "Романтические розы", "Медальоны".</w:t>
      </w:r>
    </w:p>
    <w:p w:rsidR="00DB27A5" w:rsidRDefault="00DB27A5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А.А.Блок. Стихотворения: "Незнакомка", "Россия", "Ночь, улица, фонарь, аптека...", "В ресторане", "Река раскинулась. Течет, грустит лениво...", "На железной дороге", "Вхожу я в темные храмы...", "Фабрика", "Когда вы стоите на моем пути...". Поэма "Двенадцать".</w:t>
      </w:r>
    </w:p>
    <w:p w:rsidR="00DB27A5" w:rsidRDefault="00DB27A5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С.А.Есенин. Стихотворения: "Гой ты, Русь моя родная!..", "Не бродить, не мять в кустах багряных...", "Мы теперь уходим понемногу...", "Письмо матери", "Спит ковыль. </w:t>
      </w:r>
      <w:proofErr w:type="gramStart"/>
      <w:r>
        <w:rPr>
          <w:sz w:val="24"/>
        </w:rPr>
        <w:t>Равнина дорогая...", "</w:t>
      </w:r>
      <w:proofErr w:type="spellStart"/>
      <w:r>
        <w:rPr>
          <w:sz w:val="24"/>
        </w:rPr>
        <w:t>Шаганэ</w:t>
      </w:r>
      <w:proofErr w:type="spellEnd"/>
      <w:r>
        <w:rPr>
          <w:sz w:val="24"/>
        </w:rPr>
        <w:t xml:space="preserve"> ты моя, </w:t>
      </w:r>
      <w:proofErr w:type="spellStart"/>
      <w:r>
        <w:rPr>
          <w:sz w:val="24"/>
        </w:rPr>
        <w:t>Шаганэ</w:t>
      </w:r>
      <w:proofErr w:type="spellEnd"/>
      <w:r>
        <w:rPr>
          <w:sz w:val="24"/>
        </w:rPr>
        <w:t>!..", "Не жалею, не зову, не плачу...", "Русь советская", "Сорокоуст", "Я покинул родимый дом...", "Собаке Качалова", "Клен ты мой опавший, клен заледенелый...".</w:t>
      </w:r>
      <w:proofErr w:type="gramEnd"/>
    </w:p>
    <w:p w:rsidR="00DB27A5" w:rsidRDefault="00DB27A5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И.Бабель. "Конармия".</w:t>
      </w:r>
    </w:p>
    <w:p w:rsidR="00DB27A5" w:rsidRDefault="00DB27A5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А.Фадеев. "Разгром".</w:t>
      </w:r>
    </w:p>
    <w:p w:rsidR="00DB27A5" w:rsidRDefault="00DB27A5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В.Маяковский. Стихотворения: "А вы могли бы?", "Послушайте!", "Скрипка и немножко нервно", "</w:t>
      </w:r>
      <w:proofErr w:type="spellStart"/>
      <w:r>
        <w:rPr>
          <w:sz w:val="24"/>
        </w:rPr>
        <w:t>Лиличка</w:t>
      </w:r>
      <w:proofErr w:type="spellEnd"/>
      <w:r>
        <w:rPr>
          <w:sz w:val="24"/>
        </w:rPr>
        <w:t>!", "</w:t>
      </w:r>
      <w:proofErr w:type="gramStart"/>
      <w:r>
        <w:rPr>
          <w:sz w:val="24"/>
        </w:rPr>
        <w:t>Юбилейное</w:t>
      </w:r>
      <w:proofErr w:type="gramEnd"/>
      <w:r>
        <w:rPr>
          <w:sz w:val="24"/>
        </w:rPr>
        <w:t xml:space="preserve">", "Прозаседавшиеся", "Разговор с фининспектором о поэзии", "Сергею Есенину", "Письмо товарищу </w:t>
      </w:r>
      <w:proofErr w:type="spellStart"/>
      <w:r>
        <w:rPr>
          <w:sz w:val="24"/>
        </w:rPr>
        <w:t>Кострову</w:t>
      </w:r>
      <w:proofErr w:type="spellEnd"/>
      <w:r>
        <w:rPr>
          <w:sz w:val="24"/>
        </w:rPr>
        <w:t xml:space="preserve"> из Парижа о сущности любви", "Письмо Татьяне Яковлевой".</w:t>
      </w:r>
      <w:r w:rsidR="001C3DEF">
        <w:rPr>
          <w:sz w:val="24"/>
        </w:rPr>
        <w:t xml:space="preserve"> Поэма "Облако в штанах", вступление к поэме "Во весь голос".</w:t>
      </w:r>
    </w:p>
    <w:p w:rsidR="001C3DEF" w:rsidRDefault="001C3DEF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Е.Замятин. "Мы".</w:t>
      </w:r>
    </w:p>
    <w:p w:rsidR="001C3DEF" w:rsidRDefault="001C3DEF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А.Фадеев. "Разгром".</w:t>
      </w:r>
    </w:p>
    <w:p w:rsidR="00587A4D" w:rsidRDefault="00587A4D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М.А.Булгаков. "Белая</w:t>
      </w:r>
      <w:r w:rsidR="001C3DEF">
        <w:rPr>
          <w:sz w:val="24"/>
        </w:rPr>
        <w:t xml:space="preserve"> гвардия", "Мастер и Маргарита", "Собачье сердце".</w:t>
      </w:r>
    </w:p>
    <w:p w:rsidR="00587A4D" w:rsidRDefault="00587A4D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А.А.Ахматова. Стихотворения: "Песня последней встречи...", "Сжала руки под темной вуалью...", "Мне ни к чему одические рати...", "Мне голос был. Он звал </w:t>
      </w:r>
      <w:proofErr w:type="spellStart"/>
      <w:r>
        <w:rPr>
          <w:sz w:val="24"/>
        </w:rPr>
        <w:t>утешно</w:t>
      </w:r>
      <w:proofErr w:type="spellEnd"/>
      <w:r>
        <w:rPr>
          <w:sz w:val="24"/>
        </w:rPr>
        <w:t>...", "Родная земля", "Я научилась просто, мудро жить...", "Приморский сонет". Поэма "Реквием".</w:t>
      </w:r>
    </w:p>
    <w:p w:rsidR="00587A4D" w:rsidRDefault="00587A4D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О.Э.Мандельштам. Стихотворения: "</w:t>
      </w:r>
      <w:r>
        <w:rPr>
          <w:sz w:val="24"/>
          <w:lang w:val="en-US"/>
        </w:rPr>
        <w:t>Notre</w:t>
      </w:r>
      <w:r w:rsidRPr="00587A4D">
        <w:rPr>
          <w:sz w:val="24"/>
        </w:rPr>
        <w:t xml:space="preserve"> </w:t>
      </w:r>
      <w:r>
        <w:rPr>
          <w:sz w:val="24"/>
          <w:lang w:val="en-US"/>
        </w:rPr>
        <w:t>Dame</w:t>
      </w:r>
      <w:r w:rsidRPr="00587A4D">
        <w:rPr>
          <w:sz w:val="24"/>
        </w:rPr>
        <w:t xml:space="preserve">", "Бессонница. </w:t>
      </w:r>
      <w:r>
        <w:rPr>
          <w:sz w:val="24"/>
        </w:rPr>
        <w:t>Гомер. Тугие паруса...", "За гремучую доблесть грядущих веков...", "Я вернулся в мой город, знакомый до слез...", "</w:t>
      </w:r>
      <w:proofErr w:type="spellStart"/>
      <w:r>
        <w:rPr>
          <w:sz w:val="24"/>
        </w:rPr>
        <w:t>Silentium</w:t>
      </w:r>
      <w:proofErr w:type="spellEnd"/>
      <w:r>
        <w:rPr>
          <w:sz w:val="24"/>
        </w:rPr>
        <w:t>", "Мы живем, под собою не чуя страны...".</w:t>
      </w:r>
    </w:p>
    <w:p w:rsidR="00587A4D" w:rsidRDefault="00587A4D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М.И.Цветаева. 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"Попытка ревности", "Стихи о Москве", "Стихи к Пушкину".</w:t>
      </w:r>
    </w:p>
    <w:p w:rsidR="00587A4D" w:rsidRDefault="00587A4D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М.А.Шолохов. </w:t>
      </w:r>
      <w:r w:rsidR="001C3DEF">
        <w:rPr>
          <w:sz w:val="24"/>
        </w:rPr>
        <w:t>"Донские рассказы" ("Родинка", "</w:t>
      </w:r>
      <w:proofErr w:type="spellStart"/>
      <w:r w:rsidR="001C3DEF">
        <w:rPr>
          <w:sz w:val="24"/>
        </w:rPr>
        <w:t>Шибалково</w:t>
      </w:r>
      <w:proofErr w:type="spellEnd"/>
      <w:r w:rsidR="001C3DEF">
        <w:rPr>
          <w:sz w:val="24"/>
        </w:rPr>
        <w:t xml:space="preserve"> семя", "Чужая кровь"). </w:t>
      </w:r>
      <w:r>
        <w:rPr>
          <w:sz w:val="24"/>
        </w:rPr>
        <w:t>"Тихий Дон".</w:t>
      </w:r>
      <w:r w:rsidR="001C3DEF">
        <w:rPr>
          <w:sz w:val="24"/>
        </w:rPr>
        <w:t xml:space="preserve"> "Судьба человека".</w:t>
      </w:r>
    </w:p>
    <w:p w:rsidR="001C3DEF" w:rsidRDefault="001C3DEF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А.П.Платонов. "Котлован".</w:t>
      </w:r>
    </w:p>
    <w:p w:rsidR="0041077E" w:rsidRDefault="0041077E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>А.Т.Твардовский. Стихотворения: "Вся суть в одном-единственном завете...", "Памяти матери", "Я знаю, никакой моей вины...", "В тот день, когда закончилась война...", "Дробится рваный камень монумента...", "Памяти Гагарина".</w:t>
      </w:r>
      <w:r w:rsidR="001C3DEF">
        <w:rPr>
          <w:sz w:val="24"/>
        </w:rPr>
        <w:t xml:space="preserve"> Поэмы: "Василий Теркин", "По праву памяти".</w:t>
      </w:r>
    </w:p>
    <w:p w:rsidR="0041077E" w:rsidRDefault="0041077E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Б.Л.Пастернак. Стихотворения: "Февраль. Достать чернил и плакать!..", "Определение поэзии", "Во всем мне хочется дойти...", "Гамлет", "Зимняя ночь", "Марбург", "Быть знаменитым некрасиво...". Роман "Доктор Живаго".</w:t>
      </w:r>
    </w:p>
    <w:p w:rsidR="001C3DEF" w:rsidRDefault="001C3DEF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Б.Васильев. "А зори здесь тихие..."; В.Быков. "Сотников"; В.Кондратьев. "Сашка"</w:t>
      </w:r>
      <w:r w:rsidR="006002C3">
        <w:rPr>
          <w:sz w:val="24"/>
        </w:rPr>
        <w:t>.</w:t>
      </w:r>
    </w:p>
    <w:p w:rsidR="0041077E" w:rsidRDefault="0041077E" w:rsidP="00B24E98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А.И.Солженицын. "Один день Ивана Денисовича", "Матренин двор".</w:t>
      </w:r>
    </w:p>
    <w:p w:rsidR="0041077E" w:rsidRDefault="0041077E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В.Т.Шаламов. "Колымские рассказы"</w:t>
      </w:r>
      <w:r w:rsidR="006002C3">
        <w:rPr>
          <w:sz w:val="24"/>
        </w:rPr>
        <w:t xml:space="preserve"> (на выбор)</w:t>
      </w:r>
      <w:r>
        <w:rPr>
          <w:sz w:val="24"/>
        </w:rPr>
        <w:t>.</w:t>
      </w:r>
    </w:p>
    <w:p w:rsidR="0041077E" w:rsidRDefault="0041077E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Н.М.Рубцов. Стихотворения: "Видения на холме", "Русский огонек", "Звезда полей", "В горнице".</w:t>
      </w:r>
    </w:p>
    <w:p w:rsidR="006002C3" w:rsidRDefault="006002C3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В.М.Шукшин. Рассказы.</w:t>
      </w:r>
    </w:p>
    <w:p w:rsidR="0041077E" w:rsidRDefault="0041077E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В.П.Астафьев. "Царь-рыба".</w:t>
      </w:r>
    </w:p>
    <w:p w:rsidR="0041077E" w:rsidRDefault="0041077E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В.Г.Распутин. "Прощание с </w:t>
      </w:r>
      <w:proofErr w:type="gramStart"/>
      <w:r>
        <w:rPr>
          <w:sz w:val="24"/>
        </w:rPr>
        <w:t>Матерой</w:t>
      </w:r>
      <w:proofErr w:type="gramEnd"/>
      <w:r>
        <w:rPr>
          <w:sz w:val="24"/>
        </w:rPr>
        <w:t>", "Живи и помни".</w:t>
      </w:r>
    </w:p>
    <w:p w:rsidR="0041077E" w:rsidRDefault="0041077E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И.А.Бродский. Стихотворения: "Осенний крик ястреба", "На смерть Жукова", "Сонет" ("Как жаль, что тем, чем стало для меня...").</w:t>
      </w:r>
    </w:p>
    <w:p w:rsidR="0041077E" w:rsidRDefault="0041077E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Б.Ш.Окуджава. Стихотворения: "До свидания, мальчики", "Ты течешь, как река. Странное название...", "Когда мне </w:t>
      </w:r>
      <w:proofErr w:type="gramStart"/>
      <w:r>
        <w:rPr>
          <w:sz w:val="24"/>
        </w:rPr>
        <w:t>невмочь</w:t>
      </w:r>
      <w:proofErr w:type="gramEnd"/>
      <w:r>
        <w:rPr>
          <w:sz w:val="24"/>
        </w:rPr>
        <w:t xml:space="preserve"> пересилить беду...".</w:t>
      </w:r>
    </w:p>
    <w:p w:rsidR="0041077E" w:rsidRDefault="0041077E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Ю.В.Трифонов. "Обмен".</w:t>
      </w:r>
    </w:p>
    <w:p w:rsidR="0041077E" w:rsidRDefault="0041077E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А.В.Вампилов. "Старший сын".</w:t>
      </w:r>
    </w:p>
    <w:p w:rsidR="006002C3" w:rsidRDefault="006002C3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В.Набоков. "Круг".</w:t>
      </w:r>
    </w:p>
    <w:p w:rsidR="006002C3" w:rsidRDefault="006002C3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Т.Толстая. "</w:t>
      </w:r>
      <w:proofErr w:type="spellStart"/>
      <w:r>
        <w:rPr>
          <w:sz w:val="24"/>
        </w:rPr>
        <w:t>Петерс</w:t>
      </w:r>
      <w:proofErr w:type="spellEnd"/>
      <w:r>
        <w:rPr>
          <w:sz w:val="24"/>
        </w:rPr>
        <w:t>", "Свидание с птицей", "Факир".</w:t>
      </w:r>
    </w:p>
    <w:p w:rsidR="006002C3" w:rsidRDefault="006002C3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В.Пелевин. "</w:t>
      </w:r>
      <w:proofErr w:type="spellStart"/>
      <w:r>
        <w:rPr>
          <w:sz w:val="24"/>
        </w:rPr>
        <w:t>Омон</w:t>
      </w:r>
      <w:proofErr w:type="spellEnd"/>
      <w:r>
        <w:rPr>
          <w:sz w:val="24"/>
        </w:rPr>
        <w:t xml:space="preserve"> Ра".</w:t>
      </w:r>
    </w:p>
    <w:p w:rsidR="006002C3" w:rsidRPr="0041077E" w:rsidRDefault="006002C3" w:rsidP="0041077E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С.Довлатов. "Когда-то мы жили в горах" (из цикла "Демарш энтузиастов").</w:t>
      </w:r>
    </w:p>
    <w:sectPr w:rsidR="006002C3" w:rsidRPr="0041077E" w:rsidSect="005A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BF0"/>
    <w:multiLevelType w:val="hybridMultilevel"/>
    <w:tmpl w:val="F710E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A61C92"/>
    <w:multiLevelType w:val="hybridMultilevel"/>
    <w:tmpl w:val="89B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120E8"/>
    <w:multiLevelType w:val="hybridMultilevel"/>
    <w:tmpl w:val="3208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D3AF3"/>
    <w:multiLevelType w:val="hybridMultilevel"/>
    <w:tmpl w:val="68A0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5657"/>
    <w:rsid w:val="00073B1A"/>
    <w:rsid w:val="001558F6"/>
    <w:rsid w:val="001C3DEF"/>
    <w:rsid w:val="0041077E"/>
    <w:rsid w:val="00587A4D"/>
    <w:rsid w:val="005A016F"/>
    <w:rsid w:val="006002C3"/>
    <w:rsid w:val="0073299A"/>
    <w:rsid w:val="009A5657"/>
    <w:rsid w:val="009E22F5"/>
    <w:rsid w:val="00A37F71"/>
    <w:rsid w:val="00B24E98"/>
    <w:rsid w:val="00B8765C"/>
    <w:rsid w:val="00D5132B"/>
    <w:rsid w:val="00DB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6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2015-05-04T05:10:00Z</dcterms:created>
  <dcterms:modified xsi:type="dcterms:W3CDTF">2016-05-05T11:06:00Z</dcterms:modified>
</cp:coreProperties>
</file>